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Heading1"/>
        <w:jc w:val="center"/>
      </w:pPr>
      <w:r>
        <w:rPr/>
        <w:t>Assessment of Reading Strategies</w:t>
      </w:r>
    </w:p>
    <w:p>
      <w:pPr>
        <w:pStyle w:val="Header"/>
        <w:jc w:val="center"/>
      </w:pPr>
    </w:p>
    <w:p>
      <w:pPr>
        <w:pStyle w:val="Header"/>
      </w:pPr>
    </w:p>
    <w:p>
      <w:pPr>
        <w:pStyle w:val="Normal"/>
        <w:jc w:val="center"/>
        <w:rPr>
          <w:b/>
          <w:u w:val="single"/>
          <w:rFonts w:ascii="Garamond" w:hAnsi="Garamond"/>
        </w:rPr>
      </w:pPr>
      <w:r>
        <w:rPr>
          <w:b/>
          <w:u w:val="single"/>
          <w:rFonts w:ascii="Garamond" w:hAnsi="Garamond"/>
        </w:rPr>
        <w:t>P</w:t>
      </w:r>
      <w:r>
        <w:rPr>
          <w:b/>
          <w:u w:val="single"/>
          <w:rFonts w:ascii="Garamond" w:hAnsi="Garamond"/>
        </w:rPr>
        <w:t xml:space="preserve">rint this form </w:t>
      </w:r>
      <w:r>
        <w:rPr>
          <w:b/>
          <w:u w:val="single"/>
          <w:rFonts w:ascii="Garamond" w:hAnsi="Garamond"/>
        </w:rPr>
        <w:t xml:space="preserve">if you want </w:t>
      </w:r>
      <w:r>
        <w:rPr>
          <w:b/>
          <w:u w:val="single"/>
          <w:rFonts w:ascii="Garamond" w:hAnsi="Garamond"/>
        </w:rPr>
        <w:t xml:space="preserve">to write </w:t>
      </w:r>
      <w:r>
        <w:rPr>
          <w:b/>
          <w:u w:val="single"/>
          <w:rFonts w:ascii="Garamond" w:hAnsi="Garamond"/>
        </w:rPr>
        <w:t>notes</w:t>
      </w:r>
      <w:r>
        <w:rPr>
          <w:b/>
          <w:u w:val="single"/>
          <w:rFonts w:ascii="Garamond" w:hAnsi="Garamond"/>
        </w:rPr>
        <w:t xml:space="preserve"> while you read the </w:t>
      </w:r>
      <w:r>
        <w:rPr>
          <w:b/>
          <w:u w:val="single"/>
          <w:rFonts w:ascii="Garamond" w:hAnsi="Garamond"/>
        </w:rPr>
        <w:t>text online.</w:t>
      </w:r>
    </w:p>
    <w:p>
      <w:pPr>
        <w:pStyle w:val="Normal"/>
        <w:jc w:val="center"/>
        <w:rPr>
          <w:b/>
          <w:u w:val="single"/>
          <w:rFonts w:ascii="Garamond" w:hAnsi="Garamond"/>
        </w:rPr>
      </w:pP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 xml:space="preserve">This </w:t>
      </w:r>
      <w:r>
        <w:rPr>
          <w:rFonts w:ascii="Garamond" w:hAnsi="Garamond"/>
        </w:rPr>
        <w:t xml:space="preserve">activity </w:t>
      </w:r>
      <w:r>
        <w:rPr>
          <w:rFonts w:ascii="Garamond" w:hAnsi="Garamond"/>
        </w:rPr>
        <w:t>is an assessment of your reading str</w:t>
      </w:r>
      <w:r>
        <w:rPr>
          <w:rFonts w:ascii="Garamond" w:hAnsi="Garamond"/>
        </w:rPr>
        <w:t>ategies with an unfamiliar text.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 questions are </w:t>
      </w:r>
      <w:r>
        <w:rPr>
          <w:rFonts w:ascii="Garamond" w:hAnsi="Garamond"/>
        </w:rPr>
        <w:t>aimed towards not</w:t>
      </w:r>
      <w:r>
        <w:rPr>
          <w:rFonts w:ascii="Garamond" w:hAnsi="Garamond"/>
        </w:rPr>
        <w:t xml:space="preserve">icing </w:t>
      </w:r>
      <w:r>
        <w:rPr>
          <w:rFonts w:ascii="Garamond" w:hAnsi="Garamond"/>
        </w:rPr>
        <w:t xml:space="preserve">your focus, </w:t>
      </w:r>
      <w:r>
        <w:rPr>
          <w:rFonts w:ascii="Garamond" w:hAnsi="Garamond"/>
        </w:rPr>
        <w:t>comprehension,</w:t>
      </w:r>
      <w:r>
        <w:rPr>
          <w:rFonts w:ascii="Garamond" w:hAnsi="Garamond"/>
        </w:rPr>
        <w:t xml:space="preserve"> and </w:t>
      </w:r>
      <w:r>
        <w:rPr>
          <w:rFonts w:ascii="Garamond" w:hAnsi="Garamond"/>
        </w:rPr>
        <w:t>strategies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f</w:t>
      </w:r>
      <w:r>
        <w:rPr>
          <w:rFonts w:ascii="Garamond" w:hAnsi="Garamond"/>
        </w:rPr>
        <w:t xml:space="preserve">or getting </w:t>
      </w:r>
      <w:r>
        <w:rPr>
          <w:rFonts w:ascii="Garamond" w:hAnsi="Garamond"/>
        </w:rPr>
        <w:t>through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tough reading. </w:t>
      </w:r>
    </w:p>
    <w:p>
      <w:pPr>
        <w:pStyle w:val="Normal"/>
        <w:numPr>
          <w:ilvl w:val="0"/>
          <w:numId w:val="1732071290"/>
        </w:numPr>
        <w:rPr>
          <w:rFonts w:ascii="Garamond" w:hAnsi="Garamond"/>
        </w:rPr>
      </w:pPr>
      <w:r>
        <w:rPr>
          <w:rFonts w:ascii="Garamond" w:hAnsi="Garamond"/>
        </w:rPr>
        <w:t>T</w:t>
      </w:r>
      <w:r>
        <w:rPr>
          <w:rFonts w:ascii="Garamond" w:hAnsi="Garamond"/>
        </w:rPr>
        <w:t>ype</w:t>
      </w:r>
      <w:r>
        <w:rPr>
          <w:rFonts w:ascii="Garamond" w:hAnsi="Garamond"/>
        </w:rPr>
        <w:t xml:space="preserve"> your answers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as a </w:t>
      </w:r>
      <w:r>
        <w:rPr>
          <w:rFonts w:ascii="Garamond" w:hAnsi="Garamond"/>
        </w:rPr>
        <w:t>Wo</w:t>
      </w:r>
      <w:r>
        <w:rPr>
          <w:rFonts w:ascii="Garamond" w:hAnsi="Garamond"/>
        </w:rPr>
        <w:t>rd.doc or Google</w:t>
      </w:r>
      <w:r>
        <w:rPr>
          <w:rFonts w:ascii="Garamond" w:hAnsi="Garamond"/>
        </w:rPr>
        <w:t>.</w:t>
      </w:r>
      <w:r>
        <w:rPr>
          <w:rFonts w:ascii="Garamond" w:hAnsi="Garamond"/>
        </w:rPr>
        <w:t>doc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and submit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on </w:t>
      </w:r>
      <w:r>
        <w:rPr>
          <w:rFonts w:ascii="Garamond" w:hAnsi="Garamond"/>
        </w:rPr>
        <w:t>Canvas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</w:p>
    <w:p>
      <w:pPr>
        <w:pStyle w:val="Normal"/>
        <w:numPr>
          <w:ilvl w:val="0"/>
          <w:numId w:val="1732071290"/>
        </w:numPr>
        <w:rPr>
          <w:rFonts w:ascii="Garamond" w:hAnsi="Garamond"/>
        </w:rPr>
      </w:pPr>
      <w:r>
        <w:rPr>
          <w:rFonts w:ascii="Garamond" w:hAnsi="Garamond"/>
        </w:rPr>
        <w:t>Write at least</w:t>
      </w:r>
      <w:r>
        <w:rPr>
          <w:rFonts w:ascii="Garamond" w:hAnsi="Garamond"/>
        </w:rPr>
        <w:t xml:space="preserve"> two </w:t>
      </w:r>
      <w:r>
        <w:rPr>
          <w:rFonts w:ascii="Garamond" w:hAnsi="Garamond"/>
        </w:rPr>
        <w:t xml:space="preserve">complete </w:t>
      </w:r>
      <w:r>
        <w:rPr>
          <w:rFonts w:ascii="Garamond" w:hAnsi="Garamond"/>
        </w:rPr>
        <w:t>sentences per ques</w:t>
      </w:r>
      <w:r>
        <w:rPr>
          <w:rFonts w:ascii="Garamond" w:hAnsi="Garamond"/>
        </w:rPr>
        <w:t xml:space="preserve">tion to </w:t>
      </w:r>
      <w:r>
        <w:rPr>
          <w:rFonts w:ascii="Garamond" w:hAnsi="Garamond"/>
        </w:rPr>
        <w:t>be eligible for full credit.</w:t>
      </w:r>
    </w:p>
    <w:p>
      <w:pPr>
        <w:pStyle w:val="Normal"/>
        <w:numPr>
          <w:ilvl w:val="0"/>
          <w:numId w:val="1732071290"/>
        </w:numPr>
        <w:rPr>
          <w:rFonts w:ascii="Garamond" w:hAnsi="Garamond"/>
        </w:rPr>
      </w:pPr>
      <w:r>
        <w:rPr>
          <w:rFonts w:ascii="Garamond" w:hAnsi="Garamond"/>
        </w:rPr>
        <w:t>A</w:t>
      </w:r>
      <w:r>
        <w:rPr>
          <w:rFonts w:ascii="Garamond" w:hAnsi="Garamond"/>
        </w:rPr>
        <w:t xml:space="preserve">nswer the </w:t>
      </w:r>
      <w:r>
        <w:rPr>
          <w:rFonts w:ascii="Garamond" w:hAnsi="Garamond"/>
        </w:rPr>
        <w:t>questions</w:t>
      </w:r>
      <w:r>
        <w:rPr>
          <w:rFonts w:ascii="Garamond" w:hAnsi="Garamond"/>
        </w:rPr>
        <w:t xml:space="preserve"> in a number</w:t>
      </w:r>
      <w:r>
        <w:rPr>
          <w:rFonts w:ascii="Garamond" w:hAnsi="Garamond"/>
        </w:rPr>
        <w:t>ed for</w:t>
      </w:r>
      <w:r>
        <w:rPr>
          <w:rFonts w:ascii="Garamond" w:hAnsi="Garamond"/>
        </w:rPr>
        <w:t>ma</w:t>
      </w:r>
      <w:r>
        <w:rPr>
          <w:rFonts w:ascii="Garamond" w:hAnsi="Garamond"/>
        </w:rPr>
        <w:t>t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>
      <w:pPr>
        <w:pStyle w:val="Normal"/>
        <w:rPr>
          <w:u w:val="single"/>
          <w:rFonts w:ascii="Garamond" w:hAnsi="Garamond"/>
        </w:rPr>
      </w:pPr>
    </w:p>
    <w:p>
      <w:pPr>
        <w:pStyle w:val="Normal"/>
        <w:rPr>
          <w:rFonts w:ascii="Garamond" w:hAnsi="Garamond"/>
        </w:rPr>
      </w:pPr>
      <w:r>
        <w:rPr>
          <w:u w:val="single"/>
          <w:rFonts w:ascii="Garamond" w:hAnsi="Garamond"/>
        </w:rPr>
        <w:t>PART I:</w:t>
      </w:r>
      <w:r>
        <w:rPr>
          <w:u w:val="single"/>
          <w:rFonts w:ascii="Garamond" w:hAnsi="Garamond"/>
        </w:rPr>
        <w:t xml:space="preserve"> READING PROCESS</w:t>
      </w:r>
      <w:r>
        <w:rPr>
          <w:rFonts w:ascii="Garamond" w:hAnsi="Garamond"/>
        </w:rPr>
        <w:t xml:space="preserve">                         </w:t>
      </w: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Article Title &amp; Author: _____________________________</w:t>
      </w:r>
      <w:r>
        <w:rPr>
          <w:rFonts w:ascii="Garamond" w:hAnsi="Garamond"/>
        </w:rPr>
        <w:t>_____________________________</w:t>
      </w:r>
      <w:r>
        <w:rPr>
          <w:rFonts w:ascii="Garamond" w:hAnsi="Garamond"/>
        </w:rPr>
        <w:t>___</w:t>
      </w:r>
    </w:p>
    <w:p>
      <w:pPr>
        <w:pStyle w:val="Normal"/>
        <w:rPr>
          <w:rFonts w:ascii="Garamond" w:hAnsi="Garamond"/>
        </w:rPr>
      </w:pPr>
    </w:p>
    <w:p>
      <w:pPr>
        <w:pStyle w:val="Normal"/>
        <w:numPr>
          <w:ilvl w:val="0"/>
          <w:numId w:val="977370467"/>
        </w:numPr>
        <w:rPr>
          <w:rFonts w:ascii="Garamond" w:hAnsi="Garamond"/>
        </w:rPr>
      </w:pPr>
      <w:r>
        <w:rPr>
          <w:rFonts w:ascii="Garamond" w:hAnsi="Garamond"/>
        </w:rPr>
        <w:t>About how much time did</w:t>
      </w:r>
      <w:r>
        <w:rPr>
          <w:rFonts w:ascii="Garamond" w:hAnsi="Garamond"/>
        </w:rPr>
        <w:t xml:space="preserve"> you spend reading this artic</w:t>
      </w:r>
      <w:r>
        <w:rPr>
          <w:rFonts w:ascii="Garamond" w:hAnsi="Garamond"/>
        </w:rPr>
        <w:t xml:space="preserve">le, </w:t>
      </w:r>
      <w:r>
        <w:rPr>
          <w:b/>
          <w:rFonts w:ascii="Garamond" w:hAnsi="Garamond"/>
        </w:rPr>
        <w:t>n</w:t>
      </w:r>
      <w:r>
        <w:rPr>
          <w:b/>
          <w:rFonts w:ascii="Garamond" w:hAnsi="Garamond"/>
        </w:rPr>
        <w:t>ot</w:t>
      </w:r>
      <w:r>
        <w:rPr>
          <w:rFonts w:ascii="Garamond" w:hAnsi="Garamond"/>
        </w:rPr>
        <w:t xml:space="preserve"> including </w:t>
      </w:r>
      <w:r>
        <w:rPr>
          <w:rFonts w:ascii="Garamond" w:hAnsi="Garamond"/>
        </w:rPr>
        <w:t xml:space="preserve">time </w:t>
      </w:r>
      <w:r>
        <w:rPr>
          <w:rFonts w:ascii="Garamond" w:hAnsi="Garamond"/>
        </w:rPr>
        <w:t>spent</w:t>
      </w:r>
      <w:r>
        <w:rPr>
          <w:rFonts w:ascii="Garamond" w:hAnsi="Garamond"/>
        </w:rPr>
        <w:t xml:space="preserve"> on </w:t>
      </w:r>
      <w:r>
        <w:rPr>
          <w:rFonts w:ascii="Garamond" w:hAnsi="Garamond"/>
        </w:rPr>
        <w:t xml:space="preserve">answering </w:t>
      </w:r>
      <w:r>
        <w:rPr>
          <w:rFonts w:ascii="Garamond" w:hAnsi="Garamond"/>
        </w:rPr>
        <w:t xml:space="preserve">these </w:t>
      </w:r>
      <w:r>
        <w:rPr>
          <w:rFonts w:ascii="Garamond" w:hAnsi="Garamond"/>
        </w:rPr>
        <w:t>questions</w:t>
      </w:r>
      <w:r>
        <w:rPr>
          <w:rFonts w:ascii="Garamond" w:hAnsi="Garamond"/>
        </w:rPr>
        <w:t>?</w:t>
      </w:r>
      <w:r>
        <w:rPr>
          <w:rFonts w:ascii="Garamond" w:hAnsi="Garamond"/>
        </w:rPr>
        <w:t xml:space="preserve">   </w:t>
      </w: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numPr>
          <w:ilvl w:val="0"/>
          <w:numId w:val="977370467"/>
        </w:numPr>
        <w:rPr>
          <w:rFonts w:ascii="Garamond" w:hAnsi="Garamond"/>
        </w:rPr>
      </w:pPr>
      <w:r>
        <w:rPr>
          <w:rFonts w:ascii="Garamond" w:hAnsi="Garamond"/>
        </w:rPr>
        <w:t>D</w:t>
      </w:r>
      <w:r>
        <w:rPr>
          <w:rFonts w:ascii="Garamond" w:hAnsi="Garamond"/>
        </w:rPr>
        <w:t>escribe how you read: did</w:t>
      </w:r>
      <w:r>
        <w:rPr>
          <w:rFonts w:ascii="Garamond" w:hAnsi="Garamond"/>
        </w:rPr>
        <w:t xml:space="preserve"> you preview </w:t>
      </w:r>
      <w:r>
        <w:rPr>
          <w:rFonts w:ascii="Garamond" w:hAnsi="Garamond"/>
        </w:rPr>
        <w:t>&amp;</w:t>
      </w:r>
      <w:r>
        <w:rPr>
          <w:rFonts w:ascii="Garamond" w:hAnsi="Garamond"/>
        </w:rPr>
        <w:t xml:space="preserve"> skim the article first</w:t>
      </w:r>
      <w:r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or </w:t>
      </w:r>
      <w:r>
        <w:rPr>
          <w:rFonts w:ascii="Garamond" w:hAnsi="Garamond"/>
        </w:rPr>
        <w:t>read st</w:t>
      </w:r>
      <w:r>
        <w:rPr>
          <w:rFonts w:ascii="Garamond" w:hAnsi="Garamond"/>
        </w:rPr>
        <w:t xml:space="preserve">raight through </w:t>
      </w:r>
      <w:r>
        <w:rPr>
          <w:rFonts w:ascii="Garamond" w:hAnsi="Garamond"/>
        </w:rPr>
        <w:t xml:space="preserve">and go back to </w:t>
      </w:r>
      <w:r>
        <w:rPr>
          <w:rFonts w:ascii="Garamond" w:hAnsi="Garamond"/>
        </w:rPr>
        <w:t>re-read</w:t>
      </w:r>
      <w:r>
        <w:rPr>
          <w:rFonts w:ascii="Garamond" w:hAnsi="Garamond"/>
        </w:rPr>
        <w:t xml:space="preserve"> some areas</w:t>
      </w:r>
      <w:r>
        <w:rPr>
          <w:rFonts w:ascii="Garamond" w:hAnsi="Garamond"/>
        </w:rPr>
        <w:t>? D</w:t>
      </w:r>
      <w:r>
        <w:rPr>
          <w:rFonts w:ascii="Garamond" w:hAnsi="Garamond"/>
        </w:rPr>
        <w:t>id</w:t>
      </w:r>
      <w:r>
        <w:rPr>
          <w:rFonts w:ascii="Garamond" w:hAnsi="Garamond"/>
        </w:rPr>
        <w:t xml:space="preserve"> you </w:t>
      </w:r>
      <w:r>
        <w:rPr>
          <w:rFonts w:ascii="Garamond" w:hAnsi="Garamond"/>
        </w:rPr>
        <w:t xml:space="preserve">notice when you </w:t>
      </w:r>
      <w:r>
        <w:rPr>
          <w:rFonts w:ascii="Garamond" w:hAnsi="Garamond"/>
        </w:rPr>
        <w:t>w</w:t>
      </w:r>
      <w:r>
        <w:rPr>
          <w:rFonts w:ascii="Garamond" w:hAnsi="Garamond"/>
        </w:rPr>
        <w:t>e</w:t>
      </w:r>
      <w:r>
        <w:rPr>
          <w:rFonts w:ascii="Garamond" w:hAnsi="Garamond"/>
        </w:rPr>
        <w:t xml:space="preserve">re </w:t>
      </w:r>
      <w:r>
        <w:rPr>
          <w:rFonts w:ascii="Garamond" w:hAnsi="Garamond"/>
        </w:rPr>
        <w:t>distracted or</w:t>
      </w:r>
      <w:r>
        <w:rPr>
          <w:rFonts w:ascii="Garamond" w:hAnsi="Garamond"/>
        </w:rPr>
        <w:t xml:space="preserve"> when you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pause</w:t>
      </w:r>
      <w:r>
        <w:rPr>
          <w:rFonts w:ascii="Garamond" w:hAnsi="Garamond"/>
        </w:rPr>
        <w:t>d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to </w:t>
      </w:r>
      <w:r>
        <w:rPr>
          <w:rFonts w:ascii="Garamond" w:hAnsi="Garamond"/>
        </w:rPr>
        <w:t>reflect</w:t>
      </w:r>
      <w:r>
        <w:rPr>
          <w:rFonts w:ascii="Garamond" w:hAnsi="Garamond"/>
        </w:rPr>
        <w:t>?</w:t>
      </w:r>
      <w:r>
        <w:rPr>
          <w:rFonts w:ascii="Garamond" w:hAnsi="Garamond"/>
        </w:rPr>
        <w:t xml:space="preserve"> </w:t>
      </w:r>
    </w:p>
    <w:p>
      <w:pPr>
        <w:pStyle w:val="Normal"/>
        <w:ind w:left="720"/>
        <w:rPr>
          <w:rFonts w:ascii="Garamond" w:hAnsi="Garamond"/>
        </w:rPr>
      </w:pPr>
    </w:p>
    <w:p>
      <w:pPr>
        <w:pStyle w:val="Normal"/>
        <w:ind w:left="720"/>
        <w:rPr>
          <w:rFonts w:ascii="Garamond" w:hAnsi="Garamond"/>
        </w:rPr>
      </w:pPr>
    </w:p>
    <w:p>
      <w:pPr>
        <w:pStyle w:val="Normal"/>
        <w:ind w:left="720"/>
        <w:rPr>
          <w:rFonts w:ascii="Garamond" w:hAnsi="Garamond"/>
        </w:rPr>
      </w:pPr>
    </w:p>
    <w:p>
      <w:pPr>
        <w:pStyle w:val="Normal"/>
        <w:ind w:left="720"/>
        <w:rPr>
          <w:rFonts w:ascii="Garamond" w:hAnsi="Garamond"/>
        </w:rPr>
      </w:pPr>
    </w:p>
    <w:p>
      <w:pPr>
        <w:pStyle w:val="Normal"/>
        <w:numPr>
          <w:ilvl w:val="0"/>
          <w:numId w:val="977370467"/>
        </w:numPr>
        <w:rPr>
          <w:rFonts w:ascii="Garamond" w:hAnsi="Garamond"/>
        </w:rPr>
      </w:pPr>
      <w:r>
        <w:rPr>
          <w:rFonts w:ascii="Garamond" w:hAnsi="Garamond"/>
        </w:rPr>
        <w:t>Describe w</w:t>
      </w:r>
      <w:r>
        <w:rPr>
          <w:rFonts w:ascii="Garamond" w:hAnsi="Garamond"/>
        </w:rPr>
        <w:t xml:space="preserve">hat </w:t>
      </w:r>
      <w:r>
        <w:rPr>
          <w:rFonts w:ascii="Garamond" w:hAnsi="Garamond"/>
        </w:rPr>
        <w:t xml:space="preserve">you </w:t>
      </w:r>
      <w:r>
        <w:rPr>
          <w:rFonts w:ascii="Garamond" w:hAnsi="Garamond"/>
        </w:rPr>
        <w:t xml:space="preserve">were </w:t>
      </w:r>
      <w:r>
        <w:rPr>
          <w:rFonts w:ascii="Garamond" w:hAnsi="Garamond"/>
        </w:rPr>
        <w:t>thinking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as you were reading</w:t>
      </w:r>
      <w:r>
        <w:rPr>
          <w:rFonts w:ascii="Garamond" w:hAnsi="Garamond"/>
        </w:rPr>
        <w:t>: 1-2</w:t>
      </w:r>
      <w:r>
        <w:rPr>
          <w:rFonts w:ascii="Garamond" w:hAnsi="Garamond"/>
        </w:rPr>
        <w:t xml:space="preserve"> examples / deta</w:t>
      </w:r>
      <w:r>
        <w:rPr>
          <w:rFonts w:ascii="Garamond" w:hAnsi="Garamond"/>
        </w:rPr>
        <w:t>ils:</w:t>
      </w: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numPr>
          <w:ilvl w:val="0"/>
          <w:numId w:val="977370467"/>
        </w:numPr>
        <w:rPr>
          <w:rFonts w:ascii="Garamond" w:hAnsi="Garamond"/>
        </w:rPr>
      </w:pPr>
      <w:r>
        <w:rPr>
          <w:rFonts w:ascii="Garamond" w:hAnsi="Garamond"/>
        </w:rPr>
        <w:t>Describe w</w:t>
      </w:r>
      <w:r>
        <w:rPr>
          <w:rFonts w:ascii="Garamond" w:hAnsi="Garamond"/>
        </w:rPr>
        <w:t>ha</w:t>
      </w:r>
      <w:r>
        <w:rPr>
          <w:rFonts w:ascii="Garamond" w:hAnsi="Garamond"/>
        </w:rPr>
        <w:t xml:space="preserve">t </w:t>
      </w:r>
      <w:r>
        <w:rPr>
          <w:rFonts w:ascii="Garamond" w:hAnsi="Garamond"/>
        </w:rPr>
        <w:t>you did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to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hel</w:t>
      </w:r>
      <w:r>
        <w:rPr>
          <w:rFonts w:ascii="Garamond" w:hAnsi="Garamond"/>
        </w:rPr>
        <w:t>p understand</w:t>
      </w:r>
      <w:r>
        <w:rPr>
          <w:rFonts w:ascii="Garamond" w:hAnsi="Garamond"/>
        </w:rPr>
        <w:t xml:space="preserve"> the reading or to keep your mind </w:t>
      </w:r>
      <w:r>
        <w:rPr>
          <w:rFonts w:ascii="Garamond" w:hAnsi="Garamond"/>
        </w:rPr>
        <w:t xml:space="preserve">focused </w:t>
      </w:r>
      <w:r>
        <w:rPr>
          <w:rFonts w:ascii="Garamond" w:hAnsi="Garamond"/>
        </w:rPr>
        <w:t>on it.</w:t>
      </w:r>
      <w:r>
        <w:rPr>
          <w:rFonts w:ascii="Garamond" w:hAnsi="Garamond"/>
        </w:rPr>
        <w:t xml:space="preserve"> </w:t>
      </w: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</w:p>
    <w:p>
      <w:pPr>
        <w:pStyle w:val="Normal"/>
        <w:numPr>
          <w:ilvl w:val="0"/>
          <w:numId w:val="977370467"/>
        </w:numPr>
        <w:rPr>
          <w:rFonts w:ascii="Garamond" w:hAnsi="Garamond"/>
        </w:rPr>
      </w:pPr>
      <w:r>
        <w:rPr>
          <w:rFonts w:ascii="Garamond" w:hAnsi="Garamond"/>
        </w:rPr>
        <w:t>Describe the</w:t>
      </w:r>
      <w:r>
        <w:rPr>
          <w:rFonts w:ascii="Garamond" w:hAnsi="Garamond"/>
        </w:rPr>
        <w:t xml:space="preserve"> kinds of nota</w:t>
      </w:r>
      <w:r>
        <w:rPr>
          <w:rFonts w:ascii="Garamond" w:hAnsi="Garamond"/>
        </w:rPr>
        <w:t xml:space="preserve">tions, if any, </w:t>
      </w:r>
      <w:r>
        <w:rPr>
          <w:rFonts w:ascii="Garamond" w:hAnsi="Garamond"/>
        </w:rPr>
        <w:t>you mad</w:t>
      </w:r>
      <w:r>
        <w:rPr>
          <w:rFonts w:ascii="Garamond" w:hAnsi="Garamond"/>
        </w:rPr>
        <w:t>e on the arti</w:t>
      </w:r>
      <w:r>
        <w:rPr>
          <w:rFonts w:ascii="Garamond" w:hAnsi="Garamond"/>
        </w:rPr>
        <w:t>cle</w:t>
      </w:r>
      <w:r>
        <w:rPr>
          <w:rFonts w:ascii="Garamond" w:hAnsi="Garamond"/>
        </w:rPr>
        <w:t xml:space="preserve"> or other ways you highlight</w:t>
      </w:r>
      <w:r>
        <w:rPr>
          <w:rFonts w:ascii="Garamond" w:hAnsi="Garamond"/>
        </w:rPr>
        <w:t>ed</w:t>
      </w:r>
      <w:r>
        <w:rPr>
          <w:rFonts w:ascii="Garamond" w:hAnsi="Garamond"/>
        </w:rPr>
        <w:t xml:space="preserve"> information that grab</w:t>
      </w:r>
      <w:r>
        <w:rPr>
          <w:rFonts w:ascii="Garamond" w:hAnsi="Garamond"/>
        </w:rPr>
        <w:t>bed</w:t>
      </w:r>
      <w:r>
        <w:rPr>
          <w:rFonts w:ascii="Garamond" w:hAnsi="Garamond"/>
        </w:rPr>
        <w:t xml:space="preserve"> your attention</w:t>
      </w:r>
      <w:r>
        <w:rPr>
          <w:rFonts w:ascii="Garamond" w:hAnsi="Garamond"/>
        </w:rPr>
        <w:t xml:space="preserve">. </w:t>
      </w: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numPr>
          <w:ilvl w:val="0"/>
          <w:numId w:val="977370467"/>
        </w:numPr>
        <w:rPr>
          <w:rFonts w:ascii="Garamond" w:hAnsi="Garamond"/>
        </w:rPr>
      </w:pPr>
      <w:r>
        <w:rPr>
          <w:rFonts w:ascii="Garamond" w:hAnsi="Garamond"/>
        </w:rPr>
        <w:t>What</w:t>
      </w:r>
      <w:r>
        <w:rPr>
          <w:rFonts w:ascii="Garamond" w:hAnsi="Garamond"/>
        </w:rPr>
        <w:t xml:space="preserve"> q</w:t>
      </w:r>
      <w:r>
        <w:rPr>
          <w:rFonts w:ascii="Garamond" w:hAnsi="Garamond"/>
        </w:rPr>
        <w:t>uestions c</w:t>
      </w:r>
      <w:r>
        <w:rPr>
          <w:rFonts w:ascii="Garamond" w:hAnsi="Garamond"/>
        </w:rPr>
        <w:t>a</w:t>
      </w:r>
      <w:r>
        <w:rPr>
          <w:rFonts w:ascii="Garamond" w:hAnsi="Garamond"/>
        </w:rPr>
        <w:t>me to mind</w:t>
      </w:r>
      <w:r>
        <w:rPr>
          <w:rFonts w:ascii="Garamond" w:hAnsi="Garamond"/>
        </w:rPr>
        <w:t xml:space="preserve"> as you wer</w:t>
      </w:r>
      <w:r>
        <w:rPr>
          <w:rFonts w:ascii="Garamond" w:hAnsi="Garamond"/>
        </w:rPr>
        <w:t>e reading</w:t>
      </w:r>
      <w:r>
        <w:rPr>
          <w:rFonts w:ascii="Garamond" w:hAnsi="Garamond"/>
        </w:rPr>
        <w:t>?</w:t>
      </w:r>
      <w:r>
        <w:rPr>
          <w:rFonts w:ascii="Garamond" w:hAnsi="Garamond"/>
        </w:rPr>
        <w:t xml:space="preserve"> </w:t>
      </w: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u w:val="single"/>
          <w:rFonts w:ascii="Garamond" w:hAnsi="Garamond"/>
        </w:rPr>
      </w:pPr>
    </w:p>
    <w:p>
      <w:pPr>
        <w:pStyle w:val="Normal"/>
        <w:rPr>
          <w:u w:val="single"/>
          <w:rFonts w:ascii="Garamond" w:hAnsi="Garamond"/>
        </w:rPr>
      </w:pPr>
    </w:p>
    <w:p>
      <w:pPr>
        <w:pStyle w:val="Normal"/>
        <w:rPr>
          <w:u w:val="single"/>
          <w:rFonts w:ascii="Garamond" w:hAnsi="Garamond"/>
        </w:rPr>
      </w:pPr>
    </w:p>
    <w:p>
      <w:pPr>
        <w:pStyle w:val="Normal"/>
        <w:rPr>
          <w:u w:val="single"/>
          <w:rFonts w:ascii="Garamond" w:hAnsi="Garamond"/>
        </w:rPr>
      </w:pPr>
    </w:p>
    <w:p>
      <w:pPr>
        <w:pStyle w:val="Normal"/>
        <w:rPr>
          <w:u w:val="single"/>
          <w:rFonts w:ascii="Garamond" w:hAnsi="Garamond"/>
        </w:rPr>
      </w:pPr>
    </w:p>
    <w:p>
      <w:pPr>
        <w:pStyle w:val="Normal"/>
        <w:rPr>
          <w:rFonts w:ascii="Garamond" w:hAnsi="Garamond"/>
        </w:rPr>
      </w:pPr>
      <w:r>
        <w:rPr>
          <w:u w:val="single"/>
          <w:rFonts w:ascii="Garamond" w:hAnsi="Garamond"/>
        </w:rPr>
        <w:t xml:space="preserve">PART </w:t>
      </w:r>
      <w:r>
        <w:rPr>
          <w:u w:val="single"/>
          <w:rFonts w:ascii="Garamond" w:hAnsi="Garamond"/>
        </w:rPr>
        <w:t>II</w:t>
      </w:r>
      <w:r>
        <w:rPr>
          <w:u w:val="single"/>
          <w:rFonts w:ascii="Garamond" w:hAnsi="Garamond"/>
        </w:rPr>
        <w:t>: SELF-ASSESSMENT</w:t>
      </w:r>
      <w:r>
        <w:rPr>
          <w:u w:val="single"/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>
      <w:pPr>
        <w:pStyle w:val="Normal"/>
        <w:rPr>
          <w:rFonts w:ascii="Garamond" w:hAnsi="Garamond"/>
        </w:rPr>
      </w:pPr>
    </w:p>
    <w:p>
      <w:pPr>
        <w:pStyle w:val="Normal"/>
        <w:numPr>
          <w:ilvl w:val="0"/>
          <w:numId w:val="977370467"/>
        </w:numPr>
        <w:rPr>
          <w:rFonts w:ascii="Garamond" w:hAnsi="Garamond"/>
        </w:rPr>
      </w:pPr>
      <w:r>
        <w:rPr>
          <w:rFonts w:ascii="Garamond" w:hAnsi="Garamond"/>
        </w:rPr>
        <w:t>P</w:t>
      </w:r>
      <w:r>
        <w:rPr>
          <w:rFonts w:ascii="Garamond" w:hAnsi="Garamond"/>
        </w:rPr>
        <w:t xml:space="preserve">lease </w:t>
      </w:r>
      <w:r>
        <w:rPr>
          <w:i/>
          <w:rFonts w:ascii="Garamond" w:hAnsi="Garamond"/>
        </w:rPr>
        <w:t>describe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specifically anything tha</w:t>
      </w:r>
      <w:r>
        <w:rPr>
          <w:rFonts w:ascii="Garamond" w:hAnsi="Garamond"/>
        </w:rPr>
        <w:t xml:space="preserve">t </w:t>
      </w:r>
      <w:r>
        <w:rPr>
          <w:rFonts w:ascii="Garamond" w:hAnsi="Garamond"/>
        </w:rPr>
        <w:t xml:space="preserve">made </w:t>
      </w:r>
      <w:r>
        <w:rPr>
          <w:rFonts w:ascii="Garamond" w:hAnsi="Garamond"/>
        </w:rPr>
        <w:t xml:space="preserve">reading </w:t>
      </w:r>
      <w:r>
        <w:rPr>
          <w:rFonts w:ascii="Garamond" w:hAnsi="Garamond"/>
        </w:rPr>
        <w:t xml:space="preserve">this </w:t>
      </w:r>
      <w:r>
        <w:rPr>
          <w:rFonts w:ascii="Garamond" w:hAnsi="Garamond"/>
        </w:rPr>
        <w:t xml:space="preserve">essay </w:t>
      </w:r>
      <w:r>
        <w:rPr>
          <w:rFonts w:ascii="Garamond" w:hAnsi="Garamond"/>
        </w:rPr>
        <w:t>difficult</w:t>
      </w:r>
      <w:r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For </w:t>
      </w:r>
      <w:r>
        <w:rPr>
          <w:rFonts w:ascii="Garamond" w:hAnsi="Garamond"/>
        </w:rPr>
        <w:t>example</w:t>
      </w:r>
      <w:r>
        <w:rPr>
          <w:rFonts w:ascii="Garamond" w:hAnsi="Garamond"/>
        </w:rPr>
        <w:t>, d</w:t>
      </w:r>
      <w:r>
        <w:rPr>
          <w:rFonts w:ascii="Garamond" w:hAnsi="Garamond"/>
        </w:rPr>
        <w:t xml:space="preserve">id you </w:t>
      </w:r>
      <w:r>
        <w:rPr>
          <w:rFonts w:ascii="Garamond" w:hAnsi="Garamond"/>
        </w:rPr>
        <w:t>fin</w:t>
      </w:r>
      <w:r>
        <w:rPr>
          <w:rFonts w:ascii="Garamond" w:hAnsi="Garamond"/>
        </w:rPr>
        <w:t xml:space="preserve">d the </w:t>
      </w:r>
      <w:r>
        <w:rPr>
          <w:rFonts w:ascii="Garamond" w:hAnsi="Garamond"/>
        </w:rPr>
        <w:t>subject interesting</w:t>
      </w:r>
      <w:r>
        <w:rPr>
          <w:rFonts w:ascii="Garamond" w:hAnsi="Garamond"/>
        </w:rPr>
        <w:t>? W</w:t>
      </w:r>
      <w:r>
        <w:rPr>
          <w:rFonts w:ascii="Garamond" w:hAnsi="Garamond"/>
        </w:rPr>
        <w:t xml:space="preserve">as </w:t>
      </w:r>
      <w:r>
        <w:rPr>
          <w:rFonts w:ascii="Garamond" w:hAnsi="Garamond"/>
        </w:rPr>
        <w:t xml:space="preserve">any of the </w:t>
      </w:r>
      <w:r>
        <w:rPr>
          <w:rFonts w:ascii="Garamond" w:hAnsi="Garamond"/>
        </w:rPr>
        <w:t xml:space="preserve">vocabulary </w:t>
      </w:r>
      <w:r>
        <w:rPr>
          <w:rFonts w:ascii="Garamond" w:hAnsi="Garamond"/>
        </w:rPr>
        <w:t>c</w:t>
      </w:r>
      <w:r>
        <w:rPr>
          <w:rFonts w:ascii="Garamond" w:hAnsi="Garamond"/>
        </w:rPr>
        <w:t>hallenging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or </w:t>
      </w:r>
      <w:r>
        <w:rPr>
          <w:rFonts w:ascii="Garamond" w:hAnsi="Garamond"/>
        </w:rPr>
        <w:t>unfam</w:t>
      </w:r>
      <w:r>
        <w:rPr>
          <w:rFonts w:ascii="Garamond" w:hAnsi="Garamond"/>
        </w:rPr>
        <w:t>iliar?</w:t>
      </w:r>
      <w:r>
        <w:rPr>
          <w:rFonts w:ascii="Garamond" w:hAnsi="Garamond"/>
        </w:rPr>
        <w:t xml:space="preserve"> How well </w:t>
      </w:r>
      <w:r>
        <w:rPr>
          <w:rFonts w:ascii="Garamond" w:hAnsi="Garamond"/>
        </w:rPr>
        <w:t>could you follow the writer</w:t>
      </w:r>
      <w:r>
        <w:rPr>
          <w:rFonts w:ascii="Garamond" w:hAnsi="Garamond"/>
        </w:rPr>
        <w:t>’</w:t>
      </w:r>
      <w:r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reasoning?</w:t>
      </w:r>
      <w:r>
        <w:rPr>
          <w:rFonts w:ascii="Garamond" w:hAnsi="Garamond"/>
        </w:rPr>
        <w:t xml:space="preserve"> </w:t>
      </w: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For the next two questions, describe your answer:</w:t>
      </w:r>
    </w:p>
    <w:p>
      <w:pPr>
        <w:pStyle w:val="Normal"/>
        <w:rPr>
          <w:rFonts w:ascii="Garamond" w:hAnsi="Garamond"/>
        </w:rPr>
      </w:pPr>
    </w:p>
    <w:p>
      <w:pPr>
        <w:pStyle w:val="Normal"/>
        <w:ind w:left="720"/>
        <w:rPr>
          <w:rFonts w:ascii="Garamond" w:hAnsi="Garamond"/>
        </w:rPr>
      </w:pPr>
    </w:p>
    <w:p>
      <w:pPr>
        <w:pStyle w:val="Normal"/>
        <w:numPr>
          <w:ilvl w:val="0"/>
          <w:numId w:val="977370467"/>
        </w:numPr>
        <w:rPr>
          <w:rFonts w:ascii="Garamond" w:hAnsi="Garamond"/>
        </w:rPr>
      </w:pPr>
      <w:r>
        <w:rPr>
          <w:rFonts w:ascii="Garamond" w:hAnsi="Garamond"/>
        </w:rPr>
        <w:t>If this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>
        <w:rPr>
          <w:rFonts w:ascii="Garamond" w:hAnsi="Garamond"/>
        </w:rPr>
        <w:t xml:space="preserve">eading </w:t>
      </w:r>
      <w:r>
        <w:rPr>
          <w:rFonts w:ascii="Garamond" w:hAnsi="Garamond"/>
        </w:rPr>
        <w:t>w</w:t>
      </w:r>
      <w:r>
        <w:rPr>
          <w:rFonts w:ascii="Garamond" w:hAnsi="Garamond"/>
        </w:rPr>
        <w:t>ere</w:t>
      </w:r>
      <w:r>
        <w:rPr>
          <w:rFonts w:ascii="Garamond" w:hAnsi="Garamond"/>
        </w:rPr>
        <w:t xml:space="preserve"> for an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exam, </w:t>
      </w:r>
      <w:r>
        <w:rPr>
          <w:rFonts w:ascii="Garamond" w:hAnsi="Garamond"/>
        </w:rPr>
        <w:t>requir</w:t>
      </w:r>
      <w:r>
        <w:rPr>
          <w:rFonts w:ascii="Garamond" w:hAnsi="Garamond"/>
        </w:rPr>
        <w:t xml:space="preserve">ing you </w:t>
      </w:r>
      <w:r>
        <w:rPr>
          <w:rFonts w:ascii="Garamond" w:hAnsi="Garamond"/>
        </w:rPr>
        <w:t xml:space="preserve">to </w:t>
      </w:r>
      <w:r>
        <w:rPr>
          <w:rFonts w:ascii="Garamond" w:hAnsi="Garamond"/>
        </w:rPr>
        <w:t xml:space="preserve">answer </w:t>
      </w:r>
      <w:r>
        <w:rPr>
          <w:rFonts w:ascii="Garamond" w:hAnsi="Garamond"/>
        </w:rPr>
        <w:t xml:space="preserve">questions about the </w:t>
      </w:r>
      <w:r>
        <w:rPr>
          <w:rFonts w:ascii="Garamond" w:hAnsi="Garamond"/>
        </w:rPr>
        <w:t>author</w:t>
      </w:r>
      <w:r>
        <w:rPr>
          <w:rFonts w:ascii="Garamond" w:hAnsi="Garamond"/>
        </w:rPr>
        <w:t>’</w:t>
      </w:r>
      <w:r>
        <w:rPr>
          <w:rFonts w:ascii="Garamond" w:hAnsi="Garamond"/>
        </w:rPr>
        <w:t>s point-of-view</w:t>
      </w:r>
      <w:r>
        <w:rPr>
          <w:rFonts w:ascii="Garamond" w:hAnsi="Garamond"/>
        </w:rPr>
        <w:t>, opinion</w:t>
      </w:r>
      <w:r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and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 </w:t>
      </w:r>
      <w:r>
        <w:rPr>
          <w:rFonts w:ascii="Garamond" w:hAnsi="Garamond"/>
        </w:rPr>
        <w:t>content</w:t>
      </w:r>
      <w:r>
        <w:rPr>
          <w:rFonts w:ascii="Garamond" w:hAnsi="Garamond"/>
        </w:rPr>
        <w:t>:</w:t>
      </w:r>
    </w:p>
    <w:p>
      <w:pPr>
        <w:pStyle w:val="ListParagraph"/>
        <w:rPr>
          <w:rFonts w:ascii="Garamond" w:hAnsi="Garamond"/>
        </w:rPr>
      </w:pPr>
    </w:p>
    <w:p>
      <w:pPr>
        <w:pStyle w:val="Normal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On a scale of </w:t>
      </w:r>
      <w:r>
        <w:rPr>
          <w:rFonts w:ascii="Garamond" w:hAnsi="Garamond"/>
        </w:rPr>
        <w:t xml:space="preserve">1-5, </w:t>
      </w:r>
      <w:r>
        <w:rPr>
          <w:rFonts w:ascii="Garamond" w:hAnsi="Garamond"/>
        </w:rPr>
        <w:t xml:space="preserve">how </w:t>
      </w:r>
      <w:r>
        <w:rPr>
          <w:rFonts w:ascii="Garamond" w:hAnsi="Garamond"/>
        </w:rPr>
        <w:t>confident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would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you be that you could answer the questio</w:t>
      </w:r>
      <w:r>
        <w:rPr>
          <w:rFonts w:ascii="Garamond" w:hAnsi="Garamond"/>
        </w:rPr>
        <w:t>ns?</w:t>
      </w: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ind w:firstLine="720"/>
        <w:rPr>
          <w:rFonts w:ascii="Garamond" w:hAnsi="Garamond"/>
        </w:rPr>
      </w:pPr>
      <w:r>
        <w:rPr>
          <w:rFonts w:ascii="Garamond" w:hAnsi="Garamond"/>
        </w:rPr>
        <w:t>1 = No</w:t>
      </w:r>
      <w:r>
        <w:rPr>
          <w:rFonts w:ascii="Garamond" w:hAnsi="Garamond"/>
        </w:rPr>
        <w:t>t confident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/ anxious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3 = </w:t>
      </w:r>
      <w:r>
        <w:rPr>
          <w:rFonts w:ascii="Garamond" w:hAnsi="Garamond"/>
        </w:rPr>
        <w:t>Fairly confident</w:t>
      </w: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</w:t>
      </w:r>
      <w:r>
        <w:rPr>
          <w:rFonts w:ascii="Garamond" w:hAnsi="Garamond"/>
        </w:rPr>
        <w:t xml:space="preserve">5 = </w:t>
      </w:r>
      <w:r>
        <w:rPr>
          <w:rFonts w:ascii="Garamond" w:hAnsi="Garamond"/>
        </w:rPr>
        <w:t>Very confident / no anxiety</w:t>
      </w: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</w:p>
    <w:p>
      <w:pPr>
        <w:pStyle w:val="Normal"/>
        <w:numPr>
          <w:ilvl w:val="0"/>
          <w:numId w:val="977370467"/>
        </w:numPr>
        <w:rPr>
          <w:rFonts w:ascii="Garamond" w:hAnsi="Garamond"/>
        </w:rPr>
      </w:pPr>
      <w:r>
        <w:rPr>
          <w:rFonts w:ascii="Garamond" w:hAnsi="Garamond"/>
        </w:rPr>
        <w:t>On a scale of</w:t>
      </w:r>
      <w:r>
        <w:rPr>
          <w:rFonts w:ascii="Garamond" w:hAnsi="Garamond"/>
        </w:rPr>
        <w:t xml:space="preserve"> one to five, how well would you say you understood this piece?  </w:t>
      </w:r>
    </w:p>
    <w:p>
      <w:pPr>
        <w:pStyle w:val="Normal"/>
        <w:ind w:left="720"/>
        <w:rPr>
          <w:rFonts w:ascii="Garamond" w:hAnsi="Garamond"/>
        </w:rPr>
      </w:pPr>
    </w:p>
    <w:p>
      <w:pPr>
        <w:pStyle w:val="Normal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       </w:t>
      </w:r>
      <w:r>
        <w:rPr>
          <w:rFonts w:ascii="Garamond" w:hAnsi="Garamond"/>
        </w:rPr>
        <w:t xml:space="preserve">1 = Not very well                          3 = Mostly                               5 = </w:t>
      </w:r>
      <w:r>
        <w:rPr>
          <w:rFonts w:ascii="Garamond" w:hAnsi="Garamond"/>
        </w:rPr>
        <w:t xml:space="preserve">Completely     </w:t>
      </w: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ind w:left="360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PART III: SUMMARY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In </w:t>
      </w:r>
      <w:r>
        <w:rPr>
          <w:rFonts w:ascii="Garamond" w:hAnsi="Garamond"/>
        </w:rPr>
        <w:t>4-5 complete</w:t>
      </w:r>
      <w:r>
        <w:rPr>
          <w:rFonts w:ascii="Garamond" w:hAnsi="Garamond"/>
        </w:rPr>
        <w:t xml:space="preserve"> sentence</w:t>
      </w:r>
      <w:r>
        <w:rPr>
          <w:rFonts w:ascii="Garamond" w:hAnsi="Garamond"/>
        </w:rPr>
        <w:t>s,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answer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these </w:t>
      </w:r>
      <w:r>
        <w:rPr>
          <w:rFonts w:ascii="Garamond" w:hAnsi="Garamond"/>
        </w:rPr>
        <w:t xml:space="preserve">two </w:t>
      </w:r>
      <w:r>
        <w:rPr>
          <w:rFonts w:ascii="Garamond" w:hAnsi="Garamond"/>
        </w:rPr>
        <w:t xml:space="preserve">questions </w:t>
      </w:r>
      <w:r>
        <w:rPr>
          <w:rFonts w:ascii="Garamond" w:hAnsi="Garamond"/>
        </w:rPr>
        <w:t>to the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best of your ability: </w:t>
      </w:r>
      <w:r>
        <w:rPr>
          <w:rFonts w:ascii="Garamond" w:hAnsi="Garamond"/>
        </w:rPr>
        <w:t>W</w:t>
      </w:r>
      <w:r>
        <w:rPr>
          <w:rFonts w:ascii="Garamond" w:hAnsi="Garamond"/>
        </w:rPr>
        <w:t>hat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point </w:t>
      </w:r>
      <w:r>
        <w:rPr>
          <w:rFonts w:ascii="Garamond" w:hAnsi="Garamond"/>
        </w:rPr>
        <w:t xml:space="preserve">that </w:t>
      </w:r>
      <w:r>
        <w:rPr>
          <w:rFonts w:ascii="Garamond" w:hAnsi="Garamond"/>
        </w:rPr>
        <w:t>the writer</w:t>
      </w:r>
      <w:r>
        <w:rPr>
          <w:rFonts w:ascii="Garamond" w:hAnsi="Garamond"/>
        </w:rPr>
        <w:t xml:space="preserve"> convey</w:t>
      </w:r>
      <w:r>
        <w:rPr>
          <w:rFonts w:ascii="Garamond" w:hAnsi="Garamond"/>
        </w:rPr>
        <w:t xml:space="preserve">s seems </w:t>
      </w:r>
      <w:r>
        <w:rPr>
          <w:rFonts w:ascii="Garamond" w:hAnsi="Garamond"/>
        </w:rPr>
        <w:t xml:space="preserve">most </w:t>
      </w:r>
      <w:r>
        <w:rPr>
          <w:rFonts w:ascii="Garamond" w:hAnsi="Garamond"/>
        </w:rPr>
        <w:t>compelling to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yo</w:t>
      </w:r>
      <w:r>
        <w:rPr>
          <w:rFonts w:ascii="Garamond" w:hAnsi="Garamond"/>
        </w:rPr>
        <w:t>u?</w:t>
      </w:r>
      <w:r>
        <w:rPr>
          <w:rFonts w:ascii="Garamond" w:hAnsi="Garamond"/>
        </w:rPr>
        <w:t xml:space="preserve"> H</w:t>
      </w:r>
      <w:r>
        <w:rPr>
          <w:rFonts w:ascii="Garamond" w:hAnsi="Garamond"/>
        </w:rPr>
        <w:t xml:space="preserve">ow </w:t>
      </w:r>
      <w:r>
        <w:rPr>
          <w:rFonts w:ascii="Garamond" w:hAnsi="Garamond"/>
        </w:rPr>
        <w:t>would you</w:t>
      </w:r>
      <w:r>
        <w:rPr>
          <w:rFonts w:ascii="Garamond" w:hAnsi="Garamond"/>
        </w:rPr>
        <w:t xml:space="preserve"> describe the topic the writer explores?</w:t>
      </w:r>
    </w:p>
    <w:p>
      <w:pPr>
        <w:pStyle w:val="Normal"/>
        <w:jc w:val="center"/>
        <w:rPr>
          <w:rFonts w:ascii="Garamond" w:hAnsi="Garamond"/>
        </w:rPr>
      </w:pPr>
    </w:p>
    <w:sectPr>
      <w:pgSz w:w="12240" w:h="15840"/>
      <w:pgMar w:left="1152" w:right="1152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Garamond"/>
  <w:font w:name="Calibri Light"/>
  <w:font w:name="Tahoma"/>
  <w:font w:name="Calibri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2034776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593320711">
    <w:multiLevelType w:val="hybridMultilevel"/>
    <w:lvl w:ilvl="0">
      <w:numFmt w:val="lowerRoman"/>
      <w:lvlText w:val="%1."/>
      <w:start w:val="1"/>
      <w:lvlJc w:val="left"/>
      <w:pPr>
        <w:ind w:left="1080"/>
        <w:ind w:hanging="72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61474777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977370467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272854057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562212214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67780910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717242788">
    <w:multiLevelType w:val="hybridMultilevel"/>
    <w:lvl w:ilvl="0">
      <w:numFmt w:val="decimal"/>
      <w:lvlText w:val="%1."/>
      <w:start w:val="1"/>
      <w:lvlJc w:val="left"/>
      <w:pPr>
        <w:ind w:left="1440"/>
        <w:ind w:hanging="360"/>
      </w:pPr>
      <w:rPr/>
    </w:lvl>
    <w:lvl w:ilvl="1">
      <w:numFmt w:val="lowerLetter"/>
      <w:lvlText w:val="%2."/>
      <w:start w:val="1"/>
      <w:lvlJc w:val="left"/>
      <w:pPr>
        <w:ind w:left="2160"/>
        <w:ind w:hanging="360"/>
      </w:pPr>
      <w:rPr/>
    </w:lvl>
    <w:lvl w:ilvl="2">
      <w:numFmt w:val="lowerRoman"/>
      <w:lvlText w:val="%3."/>
      <w:start w:val="1"/>
      <w:lvlJc w:val="right"/>
      <w:pPr>
        <w:ind w:left="2880"/>
        <w:ind w:hanging="180"/>
      </w:pPr>
      <w:rPr/>
    </w:lvl>
    <w:lvl w:ilvl="3">
      <w:numFmt w:val="decimal"/>
      <w:lvlText w:val="%4."/>
      <w:start w:val="1"/>
      <w:lvlJc w:val="left"/>
      <w:pPr>
        <w:ind w:left="3600"/>
        <w:ind w:hanging="360"/>
      </w:pPr>
      <w:rPr/>
    </w:lvl>
    <w:lvl w:ilvl="4">
      <w:numFmt w:val="lowerLetter"/>
      <w:lvlText w:val="%5."/>
      <w:start w:val="1"/>
      <w:lvlJc w:val="left"/>
      <w:pPr>
        <w:ind w:left="4320"/>
        <w:ind w:hanging="360"/>
      </w:pPr>
      <w:rPr/>
    </w:lvl>
    <w:lvl w:ilvl="5">
      <w:numFmt w:val="lowerRoman"/>
      <w:lvlText w:val="%6."/>
      <w:start w:val="1"/>
      <w:lvlJc w:val="right"/>
      <w:pPr>
        <w:ind w:left="5040"/>
        <w:ind w:hanging="180"/>
      </w:pPr>
      <w:rPr/>
    </w:lvl>
    <w:lvl w:ilvl="6">
      <w:numFmt w:val="decimal"/>
      <w:lvlText w:val="%7."/>
      <w:start w:val="1"/>
      <w:lvlJc w:val="left"/>
      <w:pPr>
        <w:ind w:left="5760"/>
        <w:ind w:hanging="360"/>
      </w:pPr>
      <w:rPr/>
    </w:lvl>
    <w:lvl w:ilvl="7">
      <w:numFmt w:val="lowerLetter"/>
      <w:lvlText w:val="%8."/>
      <w:start w:val="1"/>
      <w:lvlJc w:val="left"/>
      <w:pPr>
        <w:ind w:left="6480"/>
        <w:ind w:hanging="360"/>
      </w:pPr>
      <w:rPr/>
    </w:lvl>
    <w:lvl w:ilvl="8">
      <w:numFmt w:val="lowerRoman"/>
      <w:lvlText w:val="%9."/>
      <w:start w:val="1"/>
      <w:lvlJc w:val="right"/>
      <w:pPr>
        <w:ind w:left="7200"/>
        <w:ind w:hanging="180"/>
      </w:pPr>
      <w:rPr/>
    </w:lvl>
  </w:abstractNum>
  <w:abstractNum w:abstractNumId="1732071290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905214961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980375787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62034776">
    <w:abstractNumId w:val="262034776"/>
  </w:num>
  <w:num w:numId="593320711">
    <w:abstractNumId w:val="593320711"/>
  </w:num>
  <w:num w:numId="614747772">
    <w:abstractNumId w:val="614747772"/>
  </w:num>
  <w:num w:numId="977370467">
    <w:abstractNumId w:val="977370467"/>
  </w:num>
  <w:num w:numId="1272854057">
    <w:abstractNumId w:val="1272854057"/>
  </w:num>
  <w:num w:numId="1562212214">
    <w:abstractNumId w:val="1562212214"/>
  </w:num>
  <w:num w:numId="1677809103">
    <w:abstractNumId w:val="1677809103"/>
  </w:num>
  <w:num w:numId="1717242788">
    <w:abstractNumId w:val="1717242788"/>
  </w:num>
  <w:num w:numId="1732071290">
    <w:abstractNumId w:val="1732071290"/>
  </w:num>
  <w:num w:numId="1905214961">
    <w:abstractNumId w:val="1905214961"/>
  </w:num>
  <w:num w:numId="1980375787">
    <w:abstractNumId w:val="1980375787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paragraph" w:styleId="Heading1">
    <w:name w:val="Heading 1"/>
    <w:qFormat/>
    <w:basedOn w:val="Normal"/>
    <w:pPr>
      <w:spacing w:before="240" w:after="60"/>
    </w:pPr>
    <w:rPr>
      <w:b/>
      <w:rFonts w:ascii="Calibri Light" w:hAnsi="Calibri Light"/>
      <w:sz w:val="32"/>
      <w:szCs w:val="3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Header">
    <w:name w:val="Header"/>
    <w:qFormat/>
    <w:basedOn w:val="Normal"/>
    <w:pPr/>
  </w:style>
  <w:style w:type="paragraph" w:styleId="Footer">
    <w:name w:val="Footer"/>
    <w:qFormat/>
    <w:basedOn w:val="Normal"/>
    <w:pPr/>
  </w:style>
  <w:style w:type="paragraph" w:styleId="ListParagraph">
    <w:name w:val="List Paragraph"/>
    <w:qFormat/>
    <w:basedOn w:val="Normal"/>
    <w:pPr>
      <w:ind w:left="720"/>
    </w:pPr>
  </w:style>
  <w:style w:type="paragraph" w:styleId="BalloonText">
    <w:name w:val="Balloon Text"/>
    <w:qFormat/>
    <w:basedOn w:val="Normal"/>
    <w:pPr/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character" w:styleId="Heading1Char">
    <w:name w:val="Heading 1 Char"/>
    <w:qFormat/>
    <w:rPr>
      <w:b/>
      <w:rFonts w:ascii="Calibri Light" w:hAnsi="Calibri Light"/>
      <w:sz w:val="32"/>
      <w:szCs w:val="32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